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B164" w14:textId="77777777" w:rsidR="00C844E8" w:rsidRDefault="00C844E8" w:rsidP="00C844E8">
      <w:pPr>
        <w:rPr>
          <w:rFonts w:cstheme="minorHAnsi"/>
          <w:b/>
          <w:bCs/>
          <w:sz w:val="20"/>
        </w:rPr>
      </w:pPr>
      <w:r w:rsidRPr="007E11C7">
        <w:rPr>
          <w:rFonts w:cstheme="minorHAnsi"/>
          <w:b/>
          <w:bCs/>
          <w:sz w:val="20"/>
        </w:rPr>
        <w:t>Постановлени</w:t>
      </w:r>
      <w:r>
        <w:rPr>
          <w:rFonts w:cstheme="minorHAnsi"/>
          <w:b/>
          <w:bCs/>
          <w:sz w:val="20"/>
        </w:rPr>
        <w:t>е</w:t>
      </w:r>
      <w:r w:rsidRPr="007E11C7">
        <w:rPr>
          <w:rFonts w:cstheme="minorHAnsi"/>
          <w:b/>
          <w:bCs/>
          <w:sz w:val="20"/>
        </w:rPr>
        <w:t xml:space="preserve"> Правительства РФ от 20 октября 2021 г. N 1802</w:t>
      </w:r>
    </w:p>
    <w:p w14:paraId="7FB12350" w14:textId="77777777" w:rsidR="00C844E8" w:rsidRPr="00D4778B" w:rsidRDefault="00C844E8" w:rsidP="00C844E8">
      <w:pPr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 xml:space="preserve">п. </w:t>
      </w:r>
      <w:r w:rsidRPr="00D4778B">
        <w:rPr>
          <w:rFonts w:cstheme="minorHAnsi"/>
          <w:b/>
          <w:bCs/>
          <w:sz w:val="20"/>
        </w:rPr>
        <w:t>6. Информация, указанная в подпунктах "г", "д" и "л" пункта 1 части 2 статьи 29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программы.</w:t>
      </w:r>
    </w:p>
    <w:p w14:paraId="4D9B3A7C" w14:textId="77777777" w:rsidR="00C844E8" w:rsidRPr="00D4778B" w:rsidRDefault="00C844E8" w:rsidP="00C844E8">
      <w:pPr>
        <w:rPr>
          <w:rFonts w:cstheme="minorHAnsi"/>
          <w:b/>
          <w:bCs/>
          <w:sz w:val="20"/>
        </w:rPr>
      </w:pPr>
      <w:r w:rsidRPr="00D4778B">
        <w:rPr>
          <w:rFonts w:cstheme="minorHAnsi"/>
          <w:b/>
          <w:bCs/>
          <w:sz w:val="20"/>
        </w:rPr>
        <w:t>д) Языки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814"/>
      </w:tblGrid>
      <w:tr w:rsidR="00C844E8" w:rsidRPr="00D4778B" w14:paraId="25C7A194" w14:textId="77777777" w:rsidTr="008D0965">
        <w:tc>
          <w:tcPr>
            <w:tcW w:w="846" w:type="dxa"/>
          </w:tcPr>
          <w:p w14:paraId="1C8390B2" w14:textId="77777777" w:rsidR="00C844E8" w:rsidRPr="00C844E8" w:rsidRDefault="00C844E8" w:rsidP="008D096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cstheme="minorHAnsi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252" w:type="dxa"/>
          </w:tcPr>
          <w:p w14:paraId="7E52B143" w14:textId="77777777" w:rsidR="00C844E8" w:rsidRPr="00C844E8" w:rsidRDefault="00C844E8" w:rsidP="008D09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4814" w:type="dxa"/>
          </w:tcPr>
          <w:p w14:paraId="456744CF" w14:textId="77777777" w:rsidR="00C844E8" w:rsidRPr="00C844E8" w:rsidRDefault="00C844E8" w:rsidP="008D0965">
            <w:pPr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Языки, на которых осуществляется образование (обучение)</w:t>
            </w:r>
          </w:p>
        </w:tc>
      </w:tr>
      <w:tr w:rsidR="00C844E8" w:rsidRPr="00D4778B" w14:paraId="20927552" w14:textId="77777777" w:rsidTr="008D0965">
        <w:tc>
          <w:tcPr>
            <w:tcW w:w="846" w:type="dxa"/>
          </w:tcPr>
          <w:p w14:paraId="768E5F36" w14:textId="77777777" w:rsidR="00C844E8" w:rsidRPr="00D4778B" w:rsidRDefault="00C844E8" w:rsidP="008D0965">
            <w:pPr>
              <w:rPr>
                <w:rFonts w:cstheme="minorHAnsi"/>
                <w:sz w:val="20"/>
              </w:rPr>
            </w:pPr>
          </w:p>
        </w:tc>
        <w:tc>
          <w:tcPr>
            <w:tcW w:w="4252" w:type="dxa"/>
          </w:tcPr>
          <w:p w14:paraId="4EE7A083" w14:textId="77777777" w:rsidR="00C844E8" w:rsidRPr="00D4778B" w:rsidRDefault="00C844E8" w:rsidP="008D0965">
            <w:pPr>
              <w:rPr>
                <w:rFonts w:eastAsia="Times New Roman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4814" w:type="dxa"/>
          </w:tcPr>
          <w:p w14:paraId="2705B235" w14:textId="77777777" w:rsidR="00C844E8" w:rsidRPr="00D4778B" w:rsidRDefault="00C844E8" w:rsidP="008D0965">
            <w:pPr>
              <w:rPr>
                <w:rFonts w:eastAsia="Times New Roman" w:cstheme="minorHAnsi"/>
                <w:b/>
                <w:bCs/>
                <w:color w:val="212529"/>
                <w:sz w:val="20"/>
              </w:rPr>
            </w:pPr>
          </w:p>
        </w:tc>
      </w:tr>
      <w:tr w:rsidR="00C844E8" w:rsidRPr="00D4778B" w14:paraId="27E51566" w14:textId="77777777" w:rsidTr="008D0965">
        <w:tc>
          <w:tcPr>
            <w:tcW w:w="846" w:type="dxa"/>
          </w:tcPr>
          <w:p w14:paraId="2DAB8B01" w14:textId="77777777" w:rsidR="00C844E8" w:rsidRPr="00D4778B" w:rsidRDefault="00C844E8" w:rsidP="008D0965">
            <w:pPr>
              <w:rPr>
                <w:rFonts w:cstheme="minorHAnsi"/>
                <w:sz w:val="20"/>
              </w:rPr>
            </w:pPr>
          </w:p>
        </w:tc>
        <w:tc>
          <w:tcPr>
            <w:tcW w:w="4252" w:type="dxa"/>
          </w:tcPr>
          <w:p w14:paraId="29007264" w14:textId="77777777" w:rsidR="00C844E8" w:rsidRPr="00D4778B" w:rsidRDefault="00C844E8" w:rsidP="008D0965">
            <w:pPr>
              <w:rPr>
                <w:rFonts w:eastAsia="Times New Roman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4814" w:type="dxa"/>
          </w:tcPr>
          <w:p w14:paraId="113135AE" w14:textId="77777777" w:rsidR="00C844E8" w:rsidRPr="00D4778B" w:rsidRDefault="00C844E8" w:rsidP="008D0965">
            <w:pPr>
              <w:rPr>
                <w:rFonts w:eastAsia="Times New Roman" w:cstheme="minorHAnsi"/>
                <w:b/>
                <w:bCs/>
                <w:color w:val="212529"/>
                <w:sz w:val="20"/>
              </w:rPr>
            </w:pPr>
          </w:p>
        </w:tc>
      </w:tr>
    </w:tbl>
    <w:p w14:paraId="41775610" w14:textId="1A72C4F2" w:rsidR="00B06A9A" w:rsidRDefault="00B06A9A" w:rsidP="00C844E8"/>
    <w:p w14:paraId="2E419D09" w14:textId="77777777" w:rsidR="00C844E8" w:rsidRDefault="00C844E8" w:rsidP="00C844E8">
      <w:pPr>
        <w:rPr>
          <w:rFonts w:cstheme="minorHAnsi"/>
          <w:b/>
          <w:bCs/>
          <w:sz w:val="20"/>
        </w:rPr>
      </w:pPr>
      <w:r w:rsidRPr="00D4778B">
        <w:rPr>
          <w:rFonts w:cstheme="minorHAnsi"/>
          <w:b/>
          <w:bCs/>
          <w:sz w:val="20"/>
        </w:rPr>
        <w:t>г) Численность обучающихся по реализуемым образовательным программам.</w:t>
      </w:r>
      <w:r>
        <w:rPr>
          <w:rFonts w:cstheme="minorHAnsi"/>
          <w:b/>
          <w:bCs/>
          <w:sz w:val="20"/>
        </w:rPr>
        <w:t xml:space="preserve"> </w:t>
      </w:r>
    </w:p>
    <w:p w14:paraId="30C1FF85" w14:textId="6E28CCB1" w:rsidR="00C844E8" w:rsidRPr="00D4778B" w:rsidRDefault="00C844E8" w:rsidP="00C844E8">
      <w:pPr>
        <w:rPr>
          <w:rFonts w:cstheme="minorHAnsi"/>
          <w:sz w:val="20"/>
        </w:rPr>
      </w:pPr>
      <w:r w:rsidRPr="00D4778B">
        <w:rPr>
          <w:b/>
          <w:bCs/>
          <w:sz w:val="20"/>
        </w:rPr>
        <w:t>г.1) Численность обучающихся, являющихся иностранными гражданами.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913"/>
        <w:gridCol w:w="1305"/>
        <w:gridCol w:w="1087"/>
        <w:gridCol w:w="1000"/>
        <w:gridCol w:w="1239"/>
        <w:gridCol w:w="1254"/>
      </w:tblGrid>
      <w:tr w:rsidR="00C844E8" w14:paraId="415B9C17" w14:textId="77777777" w:rsidTr="00C844E8">
        <w:trPr>
          <w:jc w:val="center"/>
        </w:trPr>
        <w:tc>
          <w:tcPr>
            <w:tcW w:w="562" w:type="dxa"/>
            <w:vMerge w:val="restart"/>
            <w:vAlign w:val="center"/>
          </w:tcPr>
          <w:p w14:paraId="5814829B" w14:textId="00DEDE60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Код</w:t>
            </w:r>
          </w:p>
        </w:tc>
        <w:tc>
          <w:tcPr>
            <w:tcW w:w="1418" w:type="dxa"/>
            <w:vMerge w:val="restart"/>
            <w:vAlign w:val="center"/>
          </w:tcPr>
          <w:p w14:paraId="25E35D0F" w14:textId="731EF07E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134" w:type="dxa"/>
            <w:vMerge w:val="restart"/>
            <w:vAlign w:val="center"/>
          </w:tcPr>
          <w:p w14:paraId="1E75DFBE" w14:textId="04327329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Уровень образования</w:t>
            </w:r>
          </w:p>
        </w:tc>
        <w:tc>
          <w:tcPr>
            <w:tcW w:w="913" w:type="dxa"/>
            <w:vMerge w:val="restart"/>
            <w:vAlign w:val="center"/>
          </w:tcPr>
          <w:p w14:paraId="2B1546F4" w14:textId="131CA17B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Формы обучения</w:t>
            </w:r>
          </w:p>
        </w:tc>
        <w:tc>
          <w:tcPr>
            <w:tcW w:w="4631" w:type="dxa"/>
            <w:gridSpan w:val="4"/>
            <w:vAlign w:val="center"/>
          </w:tcPr>
          <w:p w14:paraId="1D63E8B2" w14:textId="3CD42D53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обучающихся/из них иностранных граждан за счет (количество человек):</w:t>
            </w:r>
          </w:p>
        </w:tc>
        <w:tc>
          <w:tcPr>
            <w:tcW w:w="1254" w:type="dxa"/>
            <w:vMerge w:val="restart"/>
            <w:vAlign w:val="center"/>
          </w:tcPr>
          <w:p w14:paraId="1CE2BC39" w14:textId="1CD2573C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Общая численность обучающихся</w:t>
            </w:r>
          </w:p>
        </w:tc>
      </w:tr>
      <w:tr w:rsidR="00C844E8" w14:paraId="4D31AD95" w14:textId="77777777" w:rsidTr="00C844E8">
        <w:trPr>
          <w:jc w:val="center"/>
        </w:trPr>
        <w:tc>
          <w:tcPr>
            <w:tcW w:w="562" w:type="dxa"/>
            <w:vMerge/>
          </w:tcPr>
          <w:p w14:paraId="727FFFD6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3869AA5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E786FB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46321942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0AFFDD29" w14:textId="2D2E7149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бюджетных ассигнований федерального бюджета</w:t>
            </w:r>
          </w:p>
        </w:tc>
        <w:tc>
          <w:tcPr>
            <w:tcW w:w="1087" w:type="dxa"/>
            <w:vAlign w:val="center"/>
          </w:tcPr>
          <w:p w14:paraId="14D41BC1" w14:textId="6D4DC22E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бюджетов субъектов Российской Федерации</w:t>
            </w:r>
          </w:p>
        </w:tc>
        <w:tc>
          <w:tcPr>
            <w:tcW w:w="1000" w:type="dxa"/>
            <w:vAlign w:val="center"/>
          </w:tcPr>
          <w:p w14:paraId="283974E3" w14:textId="192959CE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местных бюджетов</w:t>
            </w:r>
          </w:p>
        </w:tc>
        <w:tc>
          <w:tcPr>
            <w:tcW w:w="1239" w:type="dxa"/>
            <w:vAlign w:val="center"/>
          </w:tcPr>
          <w:p w14:paraId="3F45DDAA" w14:textId="4FC8B85F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средств физических и (или) юридических лиц</w:t>
            </w:r>
          </w:p>
        </w:tc>
        <w:tc>
          <w:tcPr>
            <w:tcW w:w="1254" w:type="dxa"/>
            <w:vMerge/>
          </w:tcPr>
          <w:p w14:paraId="76559B3F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844E8" w14:paraId="73D6AC68" w14:textId="77777777" w:rsidTr="00C844E8">
        <w:trPr>
          <w:jc w:val="center"/>
        </w:trPr>
        <w:tc>
          <w:tcPr>
            <w:tcW w:w="562" w:type="dxa"/>
          </w:tcPr>
          <w:p w14:paraId="05DD03FA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AEE2EF1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8B91F7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</w:tcPr>
          <w:p w14:paraId="7B6B9654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</w:tcPr>
          <w:p w14:paraId="69732068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</w:tcPr>
          <w:p w14:paraId="00AF146B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</w:tcPr>
          <w:p w14:paraId="57AF1028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</w:tcPr>
          <w:p w14:paraId="720BACB7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44EDDA26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844E8" w14:paraId="49207E51" w14:textId="77777777" w:rsidTr="00C844E8">
        <w:trPr>
          <w:jc w:val="center"/>
        </w:trPr>
        <w:tc>
          <w:tcPr>
            <w:tcW w:w="562" w:type="dxa"/>
          </w:tcPr>
          <w:p w14:paraId="0DA1125D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774A2192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71F6C92F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913" w:type="dxa"/>
          </w:tcPr>
          <w:p w14:paraId="239106B0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305" w:type="dxa"/>
          </w:tcPr>
          <w:p w14:paraId="0DBA5619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87" w:type="dxa"/>
          </w:tcPr>
          <w:p w14:paraId="4085AD7C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00" w:type="dxa"/>
          </w:tcPr>
          <w:p w14:paraId="635D54EC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9" w:type="dxa"/>
          </w:tcPr>
          <w:p w14:paraId="0E8FCAA3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54" w:type="dxa"/>
          </w:tcPr>
          <w:p w14:paraId="3D5D8E15" w14:textId="77777777" w:rsidR="00C844E8" w:rsidRDefault="00C844E8" w:rsidP="00C844E8">
            <w:pPr>
              <w:rPr>
                <w:rFonts w:cstheme="minorHAnsi"/>
                <w:b/>
                <w:bCs/>
                <w:sz w:val="20"/>
              </w:rPr>
            </w:pPr>
          </w:p>
        </w:tc>
      </w:tr>
    </w:tbl>
    <w:p w14:paraId="59DA8F8D" w14:textId="10A94770" w:rsidR="00C844E8" w:rsidRDefault="00C844E8" w:rsidP="00C844E8">
      <w:pPr>
        <w:rPr>
          <w:rFonts w:cstheme="minorHAnsi"/>
          <w:b/>
          <w:bCs/>
          <w:sz w:val="20"/>
        </w:rPr>
      </w:pPr>
    </w:p>
    <w:p w14:paraId="5BFAEE23" w14:textId="77777777" w:rsidR="00C844E8" w:rsidRPr="00D4778B" w:rsidRDefault="00C844E8" w:rsidP="00C844E8">
      <w:pPr>
        <w:rPr>
          <w:sz w:val="20"/>
        </w:rPr>
      </w:pPr>
      <w:r w:rsidRPr="00D4778B">
        <w:rPr>
          <w:b/>
          <w:bCs/>
          <w:sz w:val="20"/>
        </w:rPr>
        <w:t>л) О результатах приема, перевода, восстановления и отчисления.</w:t>
      </w:r>
    </w:p>
    <w:p w14:paraId="598C2FBF" w14:textId="77777777" w:rsidR="00C844E8" w:rsidRPr="00D4778B" w:rsidRDefault="00C844E8" w:rsidP="00C844E8">
      <w:pPr>
        <w:jc w:val="center"/>
        <w:rPr>
          <w:b/>
          <w:bCs/>
          <w:sz w:val="20"/>
        </w:rPr>
      </w:pPr>
      <w:r w:rsidRPr="00D4778B">
        <w:rPr>
          <w:b/>
          <w:bCs/>
          <w:sz w:val="20"/>
        </w:rPr>
        <w:t>Информация о результатах приема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389"/>
        <w:gridCol w:w="1161"/>
        <w:gridCol w:w="858"/>
        <w:gridCol w:w="1289"/>
        <w:gridCol w:w="1036"/>
        <w:gridCol w:w="936"/>
        <w:gridCol w:w="1212"/>
        <w:gridCol w:w="1381"/>
      </w:tblGrid>
      <w:tr w:rsidR="00C844E8" w:rsidRPr="00C844E8" w14:paraId="5B4EAB63" w14:textId="77777777" w:rsidTr="008D0965">
        <w:trPr>
          <w:tblHeader/>
        </w:trPr>
        <w:tc>
          <w:tcPr>
            <w:tcW w:w="704" w:type="dxa"/>
            <w:vMerge w:val="restart"/>
            <w:shd w:val="clear" w:color="auto" w:fill="auto"/>
            <w:vAlign w:val="bottom"/>
            <w:hideMark/>
          </w:tcPr>
          <w:p w14:paraId="72109ECE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Код</w:t>
            </w:r>
          </w:p>
        </w:tc>
        <w:tc>
          <w:tcPr>
            <w:tcW w:w="1389" w:type="dxa"/>
            <w:vMerge w:val="restart"/>
            <w:shd w:val="clear" w:color="auto" w:fill="auto"/>
            <w:vAlign w:val="bottom"/>
            <w:hideMark/>
          </w:tcPr>
          <w:p w14:paraId="02A93EAC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161" w:type="dxa"/>
            <w:vMerge w:val="restart"/>
            <w:shd w:val="clear" w:color="auto" w:fill="auto"/>
            <w:vAlign w:val="bottom"/>
            <w:hideMark/>
          </w:tcPr>
          <w:p w14:paraId="31D60D73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Уровень образования</w:t>
            </w:r>
          </w:p>
        </w:tc>
        <w:tc>
          <w:tcPr>
            <w:tcW w:w="858" w:type="dxa"/>
            <w:vMerge w:val="restart"/>
            <w:shd w:val="clear" w:color="auto" w:fill="auto"/>
            <w:vAlign w:val="bottom"/>
            <w:hideMark/>
          </w:tcPr>
          <w:p w14:paraId="7BCEBAC2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Формы обучения</w:t>
            </w:r>
          </w:p>
        </w:tc>
        <w:tc>
          <w:tcPr>
            <w:tcW w:w="4473" w:type="dxa"/>
            <w:gridSpan w:val="4"/>
            <w:shd w:val="clear" w:color="auto" w:fill="auto"/>
            <w:vAlign w:val="bottom"/>
            <w:hideMark/>
          </w:tcPr>
          <w:p w14:paraId="44DFAE58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Результаты приема обучающихся за счет (количество человек)</w:t>
            </w:r>
          </w:p>
        </w:tc>
        <w:tc>
          <w:tcPr>
            <w:tcW w:w="1381" w:type="dxa"/>
            <w:vMerge w:val="restart"/>
            <w:shd w:val="clear" w:color="auto" w:fill="auto"/>
            <w:vAlign w:val="bottom"/>
            <w:hideMark/>
          </w:tcPr>
          <w:p w14:paraId="54304833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Средняя сумма набранных баллов по всем вступительным испытаниям</w:t>
            </w:r>
          </w:p>
        </w:tc>
      </w:tr>
      <w:tr w:rsidR="00C844E8" w:rsidRPr="00C844E8" w14:paraId="44DD929E" w14:textId="77777777" w:rsidTr="008D0965">
        <w:trPr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7411CD27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  <w:hideMark/>
          </w:tcPr>
          <w:p w14:paraId="69F8495A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  <w:hideMark/>
          </w:tcPr>
          <w:p w14:paraId="7522E905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  <w:hideMark/>
          </w:tcPr>
          <w:p w14:paraId="57525129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0084EA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бюджетных ассигнований федерального бюджета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14:paraId="0AF7B185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бюджетов субъектов Российской Федерации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B61EABF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местных бюджетов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14:paraId="56777A67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средств физических и (или) юридических лиц</w:t>
            </w:r>
          </w:p>
        </w:tc>
        <w:tc>
          <w:tcPr>
            <w:tcW w:w="1381" w:type="dxa"/>
            <w:vMerge/>
            <w:shd w:val="clear" w:color="auto" w:fill="auto"/>
            <w:vAlign w:val="center"/>
            <w:hideMark/>
          </w:tcPr>
          <w:p w14:paraId="409F932A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</w:p>
        </w:tc>
      </w:tr>
      <w:tr w:rsidR="00C844E8" w:rsidRPr="00C844E8" w14:paraId="00E51933" w14:textId="77777777" w:rsidTr="008D0965">
        <w:tc>
          <w:tcPr>
            <w:tcW w:w="704" w:type="dxa"/>
            <w:shd w:val="clear" w:color="auto" w:fill="auto"/>
          </w:tcPr>
          <w:p w14:paraId="034E8182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14:paraId="75CAFDFD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14:paraId="077EC1BC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24DB0637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auto"/>
          </w:tcPr>
          <w:p w14:paraId="018A3950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14:paraId="2EC5508F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</w:tcPr>
          <w:p w14:paraId="62B05504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14:paraId="21BA6258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14:paraId="065B8AB6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</w:tr>
      <w:tr w:rsidR="00C844E8" w:rsidRPr="00C844E8" w14:paraId="03A533A8" w14:textId="77777777" w:rsidTr="008D0965">
        <w:tc>
          <w:tcPr>
            <w:tcW w:w="704" w:type="dxa"/>
            <w:shd w:val="clear" w:color="auto" w:fill="auto"/>
          </w:tcPr>
          <w:p w14:paraId="70046C07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14:paraId="74B132B7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14:paraId="4CF38AB2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361C9E04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auto"/>
          </w:tcPr>
          <w:p w14:paraId="02E6C0A5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14:paraId="69792E77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</w:tcPr>
          <w:p w14:paraId="68F871BC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14:paraId="1E30165C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14:paraId="35D691D4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</w:tr>
    </w:tbl>
    <w:p w14:paraId="73BB6C00" w14:textId="77777777" w:rsidR="00C844E8" w:rsidRPr="00D4778B" w:rsidRDefault="00C844E8" w:rsidP="00C844E8">
      <w:pPr>
        <w:tabs>
          <w:tab w:val="left" w:pos="4692"/>
        </w:tabs>
        <w:rPr>
          <w:rFonts w:cstheme="minorHAnsi"/>
          <w:sz w:val="20"/>
        </w:rPr>
      </w:pPr>
    </w:p>
    <w:p w14:paraId="782B3023" w14:textId="77777777" w:rsidR="00C844E8" w:rsidRPr="007A3E79" w:rsidRDefault="00C844E8" w:rsidP="00C844E8">
      <w:pPr>
        <w:jc w:val="center"/>
        <w:rPr>
          <w:rFonts w:eastAsia="Times New Roman" w:cstheme="minorHAnsi"/>
          <w:b/>
          <w:bCs/>
          <w:sz w:val="20"/>
        </w:rPr>
      </w:pPr>
      <w:r w:rsidRPr="00D4778B">
        <w:rPr>
          <w:b/>
          <w:bCs/>
          <w:sz w:val="20"/>
        </w:rPr>
        <w:t>Информация о результатах перевода, восстановления и отчисления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389"/>
        <w:gridCol w:w="1161"/>
        <w:gridCol w:w="858"/>
        <w:gridCol w:w="1576"/>
        <w:gridCol w:w="1567"/>
        <w:gridCol w:w="1555"/>
        <w:gridCol w:w="1230"/>
      </w:tblGrid>
      <w:tr w:rsidR="00C844E8" w:rsidRPr="00C844E8" w14:paraId="46C939C9" w14:textId="77777777" w:rsidTr="008D0965">
        <w:trPr>
          <w:tblHeader/>
        </w:trPr>
        <w:tc>
          <w:tcPr>
            <w:tcW w:w="704" w:type="dxa"/>
            <w:shd w:val="clear" w:color="auto" w:fill="auto"/>
            <w:vAlign w:val="bottom"/>
            <w:hideMark/>
          </w:tcPr>
          <w:p w14:paraId="2BE29D89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Код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14:paraId="2FC25D1F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161" w:type="dxa"/>
            <w:shd w:val="clear" w:color="auto" w:fill="auto"/>
            <w:vAlign w:val="bottom"/>
            <w:hideMark/>
          </w:tcPr>
          <w:p w14:paraId="4E7B4B9F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Уровень образования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6B10F909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Формы обучения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14:paraId="052ECC27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14:paraId="6F5AADA3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4C42C45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восстановленных обучающихся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14:paraId="74E315D3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отчисленных обучающихся</w:t>
            </w:r>
          </w:p>
        </w:tc>
      </w:tr>
      <w:tr w:rsidR="00C844E8" w:rsidRPr="00C844E8" w14:paraId="7A23A3B2" w14:textId="77777777" w:rsidTr="008D0965">
        <w:tc>
          <w:tcPr>
            <w:tcW w:w="704" w:type="dxa"/>
            <w:shd w:val="clear" w:color="auto" w:fill="auto"/>
          </w:tcPr>
          <w:p w14:paraId="30BAB0DB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14:paraId="051F9D6D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14:paraId="28E7063D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41E70902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</w:tcPr>
          <w:p w14:paraId="57516A11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auto"/>
          </w:tcPr>
          <w:p w14:paraId="695EEDEF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9DAC8E8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14:paraId="595A5960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</w:tr>
      <w:tr w:rsidR="00C844E8" w:rsidRPr="00C844E8" w14:paraId="5D9678D0" w14:textId="77777777" w:rsidTr="008D0965">
        <w:tc>
          <w:tcPr>
            <w:tcW w:w="704" w:type="dxa"/>
            <w:shd w:val="clear" w:color="auto" w:fill="auto"/>
          </w:tcPr>
          <w:p w14:paraId="444BCC1D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14:paraId="2AE25678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14:paraId="481BFC94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74B5A270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</w:tcPr>
          <w:p w14:paraId="7725995F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auto"/>
          </w:tcPr>
          <w:p w14:paraId="7879C6EC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2D13DD9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14:paraId="603EA03F" w14:textId="77777777" w:rsidR="00C844E8" w:rsidRPr="00C844E8" w:rsidRDefault="00C844E8" w:rsidP="008D0965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</w:tr>
    </w:tbl>
    <w:p w14:paraId="49264391" w14:textId="77777777" w:rsidR="00C844E8" w:rsidRPr="00D4778B" w:rsidRDefault="00C844E8" w:rsidP="00C844E8">
      <w:pPr>
        <w:rPr>
          <w:rFonts w:cstheme="minorHAnsi"/>
          <w:b/>
          <w:bCs/>
          <w:sz w:val="20"/>
        </w:rPr>
      </w:pPr>
    </w:p>
    <w:p w14:paraId="3FFA380E" w14:textId="0612D4B0" w:rsidR="00C844E8" w:rsidRDefault="00C844E8" w:rsidP="00C844E8"/>
    <w:p w14:paraId="1B761BB0" w14:textId="77777777" w:rsidR="00C844E8" w:rsidRPr="00C844E8" w:rsidRDefault="00C844E8" w:rsidP="00C844E8"/>
    <w:sectPr w:rsidR="00C844E8" w:rsidRPr="00C844E8" w:rsidSect="00D477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8"/>
    <w:rsid w:val="00B06A9A"/>
    <w:rsid w:val="00C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50EA"/>
  <w15:chartTrackingRefBased/>
  <w15:docId w15:val="{4A8D0CD2-E739-41EF-8A60-5CF4E3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E8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2022-03-01T10:55:00Z</dcterms:created>
  <dcterms:modified xsi:type="dcterms:W3CDTF">2022-03-01T11:01:00Z</dcterms:modified>
</cp:coreProperties>
</file>